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E84A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 xml:space="preserve">Рабочая программа по предмету « Русский язык» для 10-11 классов на уровне среднего общего образования разработана в соответствии с </w:t>
            </w:r>
            <w:r w:rsidR="000D6CBA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851918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0D6CBA">
              <w:rPr>
                <w:rFonts w:ascii="Times New Roman" w:hAnsi="Times New Roman"/>
                <w:sz w:val="24"/>
              </w:rPr>
              <w:t xml:space="preserve"> и ФОП СОО</w:t>
            </w:r>
            <w:r w:rsidRPr="00851918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 xml:space="preserve"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</w:t>
            </w:r>
            <w:r w:rsidR="00E84A1F">
              <w:rPr>
                <w:rFonts w:ascii="Times New Roman" w:hAnsi="Times New Roman"/>
                <w:sz w:val="24"/>
              </w:rPr>
              <w:t xml:space="preserve">обновленными </w:t>
            </w:r>
            <w:r w:rsidRPr="00851918">
              <w:rPr>
                <w:rFonts w:ascii="Times New Roman" w:hAnsi="Times New Roman"/>
                <w:sz w:val="24"/>
              </w:rPr>
              <w:t>ФГОС СОО</w:t>
            </w:r>
            <w:r w:rsidR="00E84A1F">
              <w:rPr>
                <w:rFonts w:ascii="Times New Roman" w:hAnsi="Times New Roman"/>
                <w:sz w:val="24"/>
              </w:rPr>
              <w:t xml:space="preserve"> и ФОП СОО</w:t>
            </w:r>
            <w:r w:rsidRPr="00851918">
              <w:rPr>
                <w:rFonts w:ascii="Times New Roman" w:hAnsi="Times New Roman"/>
                <w:sz w:val="24"/>
              </w:rPr>
              <w:t>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E84A1F"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E84A1F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bookmarkStart w:id="0" w:name="_GoBack"/>
            <w:bookmarkEnd w:id="0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84A1F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D6CBA"/>
    <w:rsid w:val="001111F3"/>
    <w:rsid w:val="00172C44"/>
    <w:rsid w:val="001D2C9B"/>
    <w:rsid w:val="00210053"/>
    <w:rsid w:val="005E0AF7"/>
    <w:rsid w:val="00851918"/>
    <w:rsid w:val="008B3664"/>
    <w:rsid w:val="00BA428E"/>
    <w:rsid w:val="00DE572F"/>
    <w:rsid w:val="00E67D6A"/>
    <w:rsid w:val="00E8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37203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2023-11-11T09:13:00Z</dcterms:modified>
</cp:coreProperties>
</file>